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B4C" w:rsidRPr="005179A8" w:rsidRDefault="00AF519F" w:rsidP="00AF519F">
      <w:pPr>
        <w:rPr>
          <w:rFonts w:ascii="Times New Roman" w:hAnsi="Times New Roman" w:cs="Times New Roman"/>
          <w:b/>
          <w:sz w:val="36"/>
          <w:szCs w:val="36"/>
        </w:rPr>
      </w:pPr>
      <w:r w:rsidRPr="005179A8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3757930</wp:posOffset>
            </wp:positionH>
            <wp:positionV relativeFrom="paragraph">
              <wp:posOffset>103505</wp:posOffset>
            </wp:positionV>
            <wp:extent cx="2287270" cy="3278505"/>
            <wp:effectExtent l="19050" t="0" r="0" b="0"/>
            <wp:wrapThrough wrapText="bothSides">
              <wp:wrapPolygon edited="0">
                <wp:start x="-180" y="0"/>
                <wp:lineTo x="-180" y="21462"/>
                <wp:lineTo x="21588" y="21462"/>
                <wp:lineTo x="21588" y="0"/>
                <wp:lineTo x="-18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са_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270" cy="3278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6D61" w:rsidRPr="005179A8">
        <w:rPr>
          <w:rFonts w:ascii="Times New Roman" w:hAnsi="Times New Roman" w:cs="Times New Roman"/>
          <w:b/>
          <w:sz w:val="36"/>
          <w:szCs w:val="36"/>
        </w:rPr>
        <w:t>КУКСА Лариса Петровна</w:t>
      </w:r>
    </w:p>
    <w:p w:rsidR="00316D61" w:rsidRPr="005179A8" w:rsidRDefault="00316D61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79A8">
        <w:rPr>
          <w:rFonts w:ascii="Times New Roman" w:hAnsi="Times New Roman" w:cs="Times New Roman"/>
          <w:sz w:val="28"/>
          <w:szCs w:val="28"/>
        </w:rPr>
        <w:t xml:space="preserve">- </w:t>
      </w:r>
      <w:r w:rsidRPr="005179A8">
        <w:rPr>
          <w:rFonts w:ascii="Times New Roman" w:hAnsi="Times New Roman" w:cs="Times New Roman"/>
          <w:sz w:val="28"/>
          <w:szCs w:val="28"/>
          <w:u w:val="single"/>
        </w:rPr>
        <w:t>должность</w:t>
      </w:r>
      <w:r w:rsidRPr="005179A8">
        <w:rPr>
          <w:rFonts w:ascii="Times New Roman" w:hAnsi="Times New Roman" w:cs="Times New Roman"/>
          <w:sz w:val="28"/>
          <w:szCs w:val="28"/>
        </w:rPr>
        <w:t xml:space="preserve">: </w:t>
      </w:r>
      <w:r w:rsidRPr="000B3EA4">
        <w:rPr>
          <w:rFonts w:ascii="Times New Roman" w:hAnsi="Times New Roman" w:cs="Times New Roman"/>
          <w:b/>
          <w:i/>
          <w:sz w:val="28"/>
          <w:szCs w:val="28"/>
        </w:rPr>
        <w:t xml:space="preserve">профессор кафедры </w:t>
      </w:r>
      <w:proofErr w:type="spellStart"/>
      <w:r w:rsidRPr="000B3EA4">
        <w:rPr>
          <w:rFonts w:ascii="Times New Roman" w:hAnsi="Times New Roman" w:cs="Times New Roman"/>
          <w:b/>
          <w:i/>
          <w:sz w:val="28"/>
          <w:szCs w:val="28"/>
        </w:rPr>
        <w:t>СПиП</w:t>
      </w:r>
      <w:proofErr w:type="spellEnd"/>
      <w:r w:rsidRPr="005179A8">
        <w:rPr>
          <w:rFonts w:ascii="Times New Roman" w:hAnsi="Times New Roman" w:cs="Times New Roman"/>
          <w:sz w:val="28"/>
          <w:szCs w:val="28"/>
        </w:rPr>
        <w:t>,</w:t>
      </w:r>
    </w:p>
    <w:p w:rsidR="00316D61" w:rsidRPr="005179A8" w:rsidRDefault="00316D61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179A8">
        <w:rPr>
          <w:rFonts w:ascii="Times New Roman" w:hAnsi="Times New Roman" w:cs="Times New Roman"/>
          <w:sz w:val="28"/>
          <w:szCs w:val="28"/>
        </w:rPr>
        <w:t xml:space="preserve">- </w:t>
      </w:r>
      <w:r w:rsidR="005179A8" w:rsidRPr="005179A8">
        <w:rPr>
          <w:rFonts w:ascii="Times New Roman" w:hAnsi="Times New Roman" w:cs="Times New Roman"/>
          <w:sz w:val="28"/>
          <w:szCs w:val="28"/>
          <w:u w:val="single"/>
        </w:rPr>
        <w:t>ученая степень</w:t>
      </w:r>
      <w:r w:rsidR="005179A8">
        <w:rPr>
          <w:rFonts w:ascii="Times New Roman" w:hAnsi="Times New Roman" w:cs="Times New Roman"/>
          <w:sz w:val="28"/>
          <w:szCs w:val="28"/>
        </w:rPr>
        <w:t xml:space="preserve">: </w:t>
      </w:r>
      <w:r w:rsidRPr="000B3EA4">
        <w:rPr>
          <w:rFonts w:ascii="Times New Roman" w:hAnsi="Times New Roman" w:cs="Times New Roman"/>
          <w:b/>
          <w:i/>
          <w:sz w:val="28"/>
          <w:szCs w:val="28"/>
        </w:rPr>
        <w:t>доктор философских наук</w:t>
      </w:r>
      <w:r w:rsidR="005179A8">
        <w:rPr>
          <w:rFonts w:ascii="Times New Roman" w:hAnsi="Times New Roman" w:cs="Times New Roman"/>
          <w:sz w:val="28"/>
          <w:szCs w:val="28"/>
        </w:rPr>
        <w:t>,</w:t>
      </w:r>
    </w:p>
    <w:p w:rsidR="00316D61" w:rsidRDefault="005179A8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79A8">
        <w:rPr>
          <w:rFonts w:ascii="Times New Roman" w:hAnsi="Times New Roman" w:cs="Times New Roman"/>
          <w:sz w:val="28"/>
          <w:szCs w:val="28"/>
          <w:u w:val="single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0B3EA4">
        <w:rPr>
          <w:rFonts w:ascii="Times New Roman" w:hAnsi="Times New Roman" w:cs="Times New Roman"/>
          <w:b/>
          <w:i/>
          <w:sz w:val="28"/>
          <w:szCs w:val="28"/>
        </w:rPr>
        <w:t>профессор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179A8" w:rsidRDefault="005179A8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14F2F" w:rsidRPr="000B3EA4">
        <w:rPr>
          <w:rFonts w:ascii="Times New Roman" w:hAnsi="Times New Roman" w:cs="Times New Roman"/>
          <w:sz w:val="28"/>
          <w:szCs w:val="28"/>
          <w:u w:val="single"/>
        </w:rPr>
        <w:t>преподаваемые дисциплины</w:t>
      </w:r>
      <w:r w:rsidR="00414F2F">
        <w:rPr>
          <w:rFonts w:ascii="Times New Roman" w:hAnsi="Times New Roman" w:cs="Times New Roman"/>
          <w:sz w:val="28"/>
          <w:szCs w:val="28"/>
        </w:rPr>
        <w:t>:</w:t>
      </w:r>
    </w:p>
    <w:p w:rsidR="00414F2F" w:rsidRPr="00414F2F" w:rsidRDefault="00414F2F" w:rsidP="00414F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4F2F">
        <w:rPr>
          <w:rFonts w:ascii="Times New Roman" w:hAnsi="Times New Roman" w:cs="Times New Roman"/>
          <w:b/>
          <w:i/>
          <w:sz w:val="24"/>
          <w:szCs w:val="24"/>
        </w:rPr>
        <w:t>методология и методы научного познания</w:t>
      </w:r>
    </w:p>
    <w:p w:rsidR="00414F2F" w:rsidRPr="00414F2F" w:rsidRDefault="00414F2F" w:rsidP="00414F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4F2F">
        <w:rPr>
          <w:rFonts w:ascii="Times New Roman" w:hAnsi="Times New Roman" w:cs="Times New Roman"/>
          <w:b/>
          <w:i/>
          <w:sz w:val="24"/>
          <w:szCs w:val="24"/>
        </w:rPr>
        <w:t>социология</w:t>
      </w:r>
    </w:p>
    <w:p w:rsidR="00414F2F" w:rsidRPr="00414F2F" w:rsidRDefault="00414F2F" w:rsidP="00414F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4F2F">
        <w:rPr>
          <w:rFonts w:ascii="Times New Roman" w:hAnsi="Times New Roman" w:cs="Times New Roman"/>
          <w:b/>
          <w:i/>
          <w:sz w:val="24"/>
          <w:szCs w:val="24"/>
        </w:rPr>
        <w:t>социология организаций</w:t>
      </w:r>
    </w:p>
    <w:p w:rsidR="00414F2F" w:rsidRPr="00414F2F" w:rsidRDefault="00414F2F" w:rsidP="00414F2F">
      <w:pPr>
        <w:pStyle w:val="a5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14F2F">
        <w:rPr>
          <w:rFonts w:ascii="Times New Roman" w:hAnsi="Times New Roman" w:cs="Times New Roman"/>
          <w:b/>
          <w:i/>
          <w:sz w:val="24"/>
          <w:szCs w:val="24"/>
        </w:rPr>
        <w:t>социология управления</w:t>
      </w:r>
    </w:p>
    <w:p w:rsidR="00414F2F" w:rsidRDefault="000B3EA4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0B3EA4">
        <w:rPr>
          <w:rFonts w:ascii="Times New Roman" w:hAnsi="Times New Roman" w:cs="Times New Roman"/>
          <w:sz w:val="28"/>
          <w:szCs w:val="28"/>
          <w:u w:val="single"/>
        </w:rPr>
        <w:t>специальность по высшему образованию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3EA4" w:rsidRDefault="006B618E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У</w:t>
      </w:r>
      <w:r w:rsidR="000B3EA4" w:rsidRPr="000B3EA4">
        <w:rPr>
          <w:rFonts w:ascii="Times New Roman" w:hAnsi="Times New Roman" w:cs="Times New Roman"/>
          <w:b/>
          <w:i/>
          <w:sz w:val="28"/>
          <w:szCs w:val="28"/>
        </w:rPr>
        <w:t>читель русского языка и литературы</w:t>
      </w:r>
    </w:p>
    <w:p w:rsidR="001C4688" w:rsidRDefault="001C4688" w:rsidP="001C468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Организатор кафедры социологии</w:t>
      </w:r>
      <w:r w:rsidR="00E77F82">
        <w:rPr>
          <w:rFonts w:ascii="Times New Roman" w:hAnsi="Times New Roman" w:cs="Times New Roman"/>
          <w:sz w:val="28"/>
          <w:szCs w:val="28"/>
        </w:rPr>
        <w:t xml:space="preserve"> НГАСУ</w:t>
      </w:r>
      <w:r>
        <w:rPr>
          <w:rFonts w:ascii="Times New Roman" w:hAnsi="Times New Roman" w:cs="Times New Roman"/>
          <w:sz w:val="28"/>
          <w:szCs w:val="28"/>
        </w:rPr>
        <w:t xml:space="preserve"> (199</w:t>
      </w:r>
      <w:r w:rsidR="00C22DA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г.)</w:t>
      </w:r>
      <w:r w:rsidR="00E77F8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профессиональной подготовки социологов в НГАСУ (Сибстрин)</w:t>
      </w:r>
      <w:r w:rsidR="00E77F82">
        <w:rPr>
          <w:rFonts w:ascii="Times New Roman" w:hAnsi="Times New Roman" w:cs="Times New Roman"/>
          <w:sz w:val="28"/>
          <w:szCs w:val="28"/>
        </w:rPr>
        <w:t xml:space="preserve"> (1999г.)</w:t>
      </w:r>
      <w:r>
        <w:rPr>
          <w:rFonts w:ascii="Times New Roman" w:hAnsi="Times New Roman" w:cs="Times New Roman"/>
          <w:sz w:val="28"/>
          <w:szCs w:val="28"/>
        </w:rPr>
        <w:t>. За 15 лет выпущено 300 специалистов.</w:t>
      </w:r>
    </w:p>
    <w:p w:rsidR="006B618E" w:rsidRDefault="006B618E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член УМО социологического факультета МГУ;</w:t>
      </w:r>
    </w:p>
    <w:p w:rsidR="006B618E" w:rsidRDefault="006B618E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22DA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Почетный знак</w:t>
      </w:r>
      <w:r w:rsidR="00C22DA3">
        <w:rPr>
          <w:rFonts w:ascii="Times New Roman" w:hAnsi="Times New Roman" w:cs="Times New Roman"/>
          <w:sz w:val="28"/>
          <w:szCs w:val="28"/>
        </w:rPr>
        <w:t xml:space="preserve"> этого факультета</w:t>
      </w:r>
      <w:r>
        <w:rPr>
          <w:rFonts w:ascii="Times New Roman" w:hAnsi="Times New Roman" w:cs="Times New Roman"/>
          <w:sz w:val="28"/>
          <w:szCs w:val="28"/>
        </w:rPr>
        <w:t xml:space="preserve"> «За вклад в развитие социологического образования в России»;</w:t>
      </w:r>
    </w:p>
    <w:p w:rsidR="00E77F82" w:rsidRDefault="00A952A7" w:rsidP="00E77F8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1697355</wp:posOffset>
            </wp:positionH>
            <wp:positionV relativeFrom="paragraph">
              <wp:posOffset>309880</wp:posOffset>
            </wp:positionV>
            <wp:extent cx="1340485" cy="2089785"/>
            <wp:effectExtent l="19050" t="0" r="0" b="0"/>
            <wp:wrapThrough wrapText="bothSides">
              <wp:wrapPolygon edited="0">
                <wp:start x="-307" y="0"/>
                <wp:lineTo x="-307" y="21462"/>
                <wp:lineTo x="21487" y="21462"/>
                <wp:lineTo x="21487" y="0"/>
                <wp:lineTo x="-307" y="0"/>
              </wp:wrapPolygon>
            </wp:wrapThrough>
            <wp:docPr id="2" name="Рисунок 1" descr="Интегральная социология, кн. 3 и 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тегральная социология, кн. 3 и 4_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0485" cy="208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77F82" w:rsidRPr="00D75903">
        <w:rPr>
          <w:rFonts w:ascii="Times New Roman" w:hAnsi="Times New Roman" w:cs="Times New Roman"/>
          <w:sz w:val="28"/>
          <w:szCs w:val="28"/>
          <w:u w:val="single"/>
        </w:rPr>
        <w:t>Автор книг</w:t>
      </w:r>
      <w:r w:rsidR="00E77F82" w:rsidRPr="00E77F82">
        <w:rPr>
          <w:rFonts w:ascii="Times New Roman" w:hAnsi="Times New Roman" w:cs="Times New Roman"/>
          <w:sz w:val="28"/>
          <w:szCs w:val="28"/>
          <w:u w:val="single"/>
        </w:rPr>
        <w:t>:</w:t>
      </w:r>
      <w:bookmarkStart w:id="0" w:name="_GoBack"/>
      <w:bookmarkEnd w:id="0"/>
    </w:p>
    <w:p w:rsidR="00E77F82" w:rsidRPr="0062660E" w:rsidRDefault="00A952A7" w:rsidP="00E77F8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1403604" cy="2048256"/>
            <wp:effectExtent l="19050" t="0" r="6096" b="0"/>
            <wp:docPr id="4" name="Рисунок 3" descr="Кукса Л.П. Россия проблемы переходного период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са Л.П. Россия проблемы переходного периода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3604" cy="204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22364</wp:posOffset>
            </wp:positionH>
            <wp:positionV relativeFrom="paragraph">
              <wp:posOffset>3602</wp:posOffset>
            </wp:positionV>
            <wp:extent cx="1348137" cy="2090057"/>
            <wp:effectExtent l="19050" t="0" r="4413" b="0"/>
            <wp:wrapThrough wrapText="bothSides">
              <wp:wrapPolygon edited="0">
                <wp:start x="-305" y="0"/>
                <wp:lineTo x="-305" y="21459"/>
                <wp:lineTo x="21671" y="21459"/>
                <wp:lineTo x="21671" y="0"/>
                <wp:lineTo x="-305" y="0"/>
              </wp:wrapPolygon>
            </wp:wrapThrough>
            <wp:docPr id="3" name="Рисунок 2" descr="Кукса Л.П. Интегральная социология. Кн. 1 и 2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укса Л.П. Интегральная социология. Кн. 1 и 2_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48137" cy="20900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2978" w:rsidRDefault="006B618E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Последнее п</w:t>
      </w:r>
      <w:r w:rsidR="000B3EA4" w:rsidRPr="00212978">
        <w:rPr>
          <w:rFonts w:ascii="Times New Roman" w:hAnsi="Times New Roman" w:cs="Times New Roman"/>
          <w:sz w:val="28"/>
          <w:szCs w:val="28"/>
          <w:u w:val="single"/>
        </w:rPr>
        <w:t>овышение квалификации</w:t>
      </w:r>
      <w:r w:rsidR="000B3EA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B618E" w:rsidRDefault="00C75AE9" w:rsidP="005179A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центр уровня жизни г. Москва. Программа: Основы региональной социальной политики в современной России. Г.Москва, 2013.</w:t>
      </w:r>
    </w:p>
    <w:p w:rsidR="00E77F82" w:rsidRPr="00D75903" w:rsidRDefault="00E77F82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sectPr w:rsidR="00E77F82" w:rsidRPr="00D75903" w:rsidSect="00244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E73D2B"/>
    <w:multiLevelType w:val="hybridMultilevel"/>
    <w:tmpl w:val="BAAABE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ED44CB"/>
    <w:multiLevelType w:val="hybridMultilevel"/>
    <w:tmpl w:val="D6E81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AF519F"/>
    <w:rsid w:val="00063C61"/>
    <w:rsid w:val="000B3EA4"/>
    <w:rsid w:val="001C4688"/>
    <w:rsid w:val="00212978"/>
    <w:rsid w:val="00244B99"/>
    <w:rsid w:val="00316D61"/>
    <w:rsid w:val="00393C93"/>
    <w:rsid w:val="00414F2F"/>
    <w:rsid w:val="005179A8"/>
    <w:rsid w:val="005B0D12"/>
    <w:rsid w:val="005B313F"/>
    <w:rsid w:val="005B4C0F"/>
    <w:rsid w:val="005C1821"/>
    <w:rsid w:val="0062660E"/>
    <w:rsid w:val="006B618E"/>
    <w:rsid w:val="00805CD2"/>
    <w:rsid w:val="008421CB"/>
    <w:rsid w:val="008659E6"/>
    <w:rsid w:val="009A26F6"/>
    <w:rsid w:val="009B712E"/>
    <w:rsid w:val="00A952A7"/>
    <w:rsid w:val="00AF519F"/>
    <w:rsid w:val="00B43B4C"/>
    <w:rsid w:val="00C22DA3"/>
    <w:rsid w:val="00C75AE9"/>
    <w:rsid w:val="00D75903"/>
    <w:rsid w:val="00E7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B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19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14F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51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51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11" Type="http://schemas.microsoft.com/office/2007/relationships/stylesWithEffects" Target="stylesWithEffects.xm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рмр</dc:creator>
  <cp:lastModifiedBy>admin</cp:lastModifiedBy>
  <cp:revision>3</cp:revision>
  <cp:lastPrinted>2014-10-27T11:06:00Z</cp:lastPrinted>
  <dcterms:created xsi:type="dcterms:W3CDTF">2014-11-06T03:29:00Z</dcterms:created>
  <dcterms:modified xsi:type="dcterms:W3CDTF">2014-11-06T03:33:00Z</dcterms:modified>
</cp:coreProperties>
</file>